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85471" w14:textId="1B83974D" w:rsidR="00AE306B" w:rsidRPr="00982A23" w:rsidRDefault="00AE306B" w:rsidP="00982A23">
      <w:pPr>
        <w:pStyle w:val="Title"/>
        <w:rPr>
          <w:lang w:val="fr-FR"/>
        </w:rPr>
      </w:pPr>
      <w:r w:rsidRPr="00982A23">
        <w:rPr>
          <w:lang w:val="fr-FR"/>
        </w:rPr>
        <w:t>Rapport d'</w:t>
      </w:r>
      <w:r w:rsidR="007005DF">
        <w:rPr>
          <w:lang w:val="fr-FR"/>
        </w:rPr>
        <w:t>i</w:t>
      </w:r>
      <w:r w:rsidRPr="00982A23">
        <w:rPr>
          <w:lang w:val="fr-FR"/>
        </w:rPr>
        <w:t xml:space="preserve">ncident </w:t>
      </w:r>
      <w:r w:rsidR="007005DF">
        <w:rPr>
          <w:lang w:val="fr-FR"/>
        </w:rPr>
        <w:t>i</w:t>
      </w:r>
      <w:r w:rsidRPr="00982A23">
        <w:rPr>
          <w:lang w:val="fr-FR"/>
        </w:rPr>
        <w:t>nformatique</w:t>
      </w:r>
    </w:p>
    <w:p w14:paraId="7D1C2E04" w14:textId="1D496FEC" w:rsidR="00AE306B" w:rsidRPr="00982A23" w:rsidRDefault="00AE306B" w:rsidP="00982A23">
      <w:pPr>
        <w:pStyle w:val="Heading1"/>
        <w:rPr>
          <w:lang w:val="fr-FR"/>
        </w:rPr>
      </w:pPr>
      <w:r w:rsidRPr="00982A23">
        <w:rPr>
          <w:lang w:val="fr-FR"/>
        </w:rPr>
        <w:t>Informations Générales</w:t>
      </w:r>
    </w:p>
    <w:p w14:paraId="3D1E4DC8" w14:textId="6E6A21BE" w:rsidR="00AE306B" w:rsidRPr="00982A23" w:rsidRDefault="00AE306B" w:rsidP="00AE306B">
      <w:pPr>
        <w:numPr>
          <w:ilvl w:val="0"/>
          <w:numId w:val="1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Date et heure de l'incident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&lt;dd-mm-</w:t>
      </w:r>
      <w:proofErr w:type="spellStart"/>
      <w:r w:rsidR="00752E56">
        <w:rPr>
          <w:rFonts w:ascii="Arial" w:hAnsi="Arial" w:cs="Arial"/>
          <w:lang w:val="fr-FR"/>
        </w:rPr>
        <w:t>yyyy</w:t>
      </w:r>
      <w:proofErr w:type="spellEnd"/>
      <w:r w:rsidR="00752E56">
        <w:rPr>
          <w:rFonts w:ascii="Arial" w:hAnsi="Arial" w:cs="Arial"/>
          <w:lang w:val="fr-FR"/>
        </w:rPr>
        <w:t xml:space="preserve"> </w:t>
      </w:r>
      <w:proofErr w:type="spellStart"/>
      <w:proofErr w:type="gramStart"/>
      <w:r w:rsidR="00752E56">
        <w:rPr>
          <w:rFonts w:ascii="Arial" w:hAnsi="Arial" w:cs="Arial"/>
          <w:lang w:val="fr-FR"/>
        </w:rPr>
        <w:t>hh:</w:t>
      </w:r>
      <w:proofErr w:type="gramEnd"/>
      <w:r w:rsidR="00752E56">
        <w:rPr>
          <w:rFonts w:ascii="Arial" w:hAnsi="Arial" w:cs="Arial"/>
          <w:lang w:val="fr-FR"/>
        </w:rPr>
        <w:t>mm</w:t>
      </w:r>
      <w:proofErr w:type="spellEnd"/>
      <w:r w:rsidR="00752E56">
        <w:rPr>
          <w:rFonts w:ascii="Arial" w:hAnsi="Arial" w:cs="Arial"/>
          <w:lang w:val="fr-FR"/>
        </w:rPr>
        <w:t>&gt;</w:t>
      </w:r>
    </w:p>
    <w:p w14:paraId="4E9AD516" w14:textId="04B4DCA9" w:rsidR="00AE306B" w:rsidRPr="00982A23" w:rsidRDefault="00AE306B" w:rsidP="00AE306B">
      <w:pPr>
        <w:numPr>
          <w:ilvl w:val="0"/>
          <w:numId w:val="1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Numéro d'incident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&lt;identifiant dans le système&gt;</w:t>
      </w:r>
    </w:p>
    <w:p w14:paraId="24ED8842" w14:textId="7BD309B6" w:rsidR="00AE306B" w:rsidRPr="00982A23" w:rsidRDefault="00AE306B" w:rsidP="00AE306B">
      <w:pPr>
        <w:numPr>
          <w:ilvl w:val="0"/>
          <w:numId w:val="1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Rapport rédigé par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&lt;nom prénom, rôle&gt;</w:t>
      </w:r>
    </w:p>
    <w:p w14:paraId="22038709" w14:textId="3B93D741" w:rsidR="00AE306B" w:rsidRPr="00982A23" w:rsidRDefault="00AE306B" w:rsidP="00AE306B">
      <w:pPr>
        <w:numPr>
          <w:ilvl w:val="0"/>
          <w:numId w:val="1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Impact initial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&lt;description</w:t>
      </w:r>
      <w:r w:rsidRPr="00982A23">
        <w:rPr>
          <w:rFonts w:ascii="Arial" w:hAnsi="Arial" w:cs="Arial"/>
          <w:lang w:val="fr-FR"/>
        </w:rPr>
        <w:t xml:space="preserve"> brève </w:t>
      </w:r>
      <w:r w:rsidR="00752E56">
        <w:rPr>
          <w:rFonts w:ascii="Arial" w:hAnsi="Arial" w:cs="Arial"/>
          <w:lang w:val="fr-FR"/>
        </w:rPr>
        <w:t>de l’impact&gt;</w:t>
      </w:r>
    </w:p>
    <w:p w14:paraId="7C60399C" w14:textId="7EF21AF4" w:rsidR="00AE306B" w:rsidRPr="00982A23" w:rsidRDefault="00AE306B" w:rsidP="00982A23">
      <w:pPr>
        <w:pStyle w:val="Heading1"/>
        <w:rPr>
          <w:lang w:val="fr-FR"/>
        </w:rPr>
      </w:pPr>
      <w:r w:rsidRPr="00982A23">
        <w:rPr>
          <w:lang w:val="fr-FR"/>
        </w:rPr>
        <w:t>Description de l'</w:t>
      </w:r>
      <w:r w:rsidR="00982A23" w:rsidRPr="00982A23">
        <w:rPr>
          <w:lang w:val="fr-FR"/>
        </w:rPr>
        <w:t>i</w:t>
      </w:r>
      <w:r w:rsidRPr="00982A23">
        <w:rPr>
          <w:lang w:val="fr-FR"/>
        </w:rPr>
        <w:t>ncident</w:t>
      </w:r>
    </w:p>
    <w:p w14:paraId="128F119B" w14:textId="73CEC3EA" w:rsidR="00AE306B" w:rsidRPr="00982A23" w:rsidRDefault="00AE306B" w:rsidP="00AE306B">
      <w:pPr>
        <w:numPr>
          <w:ilvl w:val="0"/>
          <w:numId w:val="2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Description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&lt;symptômes et impacts&gt;</w:t>
      </w:r>
    </w:p>
    <w:p w14:paraId="15A32B92" w14:textId="74213AC3" w:rsidR="00AE306B" w:rsidRPr="00982A23" w:rsidRDefault="00AE306B" w:rsidP="00AE306B">
      <w:pPr>
        <w:numPr>
          <w:ilvl w:val="0"/>
          <w:numId w:val="2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Services ou systèmes affectés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&lt;systèmes impactés&gt;</w:t>
      </w:r>
    </w:p>
    <w:p w14:paraId="2FCB45B9" w14:textId="39E35565" w:rsidR="00AE306B" w:rsidRPr="00982A23" w:rsidRDefault="00AE306B" w:rsidP="00AE306B">
      <w:pPr>
        <w:numPr>
          <w:ilvl w:val="0"/>
          <w:numId w:val="2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Utilisateurs touchés :</w:t>
      </w:r>
      <w:r w:rsidRPr="00982A23">
        <w:rPr>
          <w:rFonts w:ascii="Arial" w:hAnsi="Arial" w:cs="Arial"/>
          <w:lang w:val="fr-FR"/>
        </w:rPr>
        <w:t xml:space="preserve"> </w:t>
      </w:r>
      <w:r w:rsidR="00752E56">
        <w:rPr>
          <w:rFonts w:ascii="Arial" w:hAnsi="Arial" w:cs="Arial"/>
          <w:lang w:val="fr-FR"/>
        </w:rPr>
        <w:t>&lt;utilisateurs impactés&gt;</w:t>
      </w:r>
    </w:p>
    <w:p w14:paraId="243EA133" w14:textId="7E8B3FD7" w:rsidR="00AE306B" w:rsidRPr="00982A23" w:rsidRDefault="00AE306B" w:rsidP="00982A23">
      <w:pPr>
        <w:pStyle w:val="Heading1"/>
        <w:rPr>
          <w:lang w:val="fr-FR"/>
        </w:rPr>
      </w:pPr>
      <w:r w:rsidRPr="00982A23">
        <w:rPr>
          <w:lang w:val="fr-FR"/>
        </w:rPr>
        <w:t>Analyse de l'Incident</w:t>
      </w:r>
    </w:p>
    <w:p w14:paraId="11BAF6F3" w14:textId="7D0A0672" w:rsidR="00AE306B" w:rsidRPr="00982A23" w:rsidRDefault="00AE306B" w:rsidP="00AE306B">
      <w:pPr>
        <w:numPr>
          <w:ilvl w:val="0"/>
          <w:numId w:val="3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Cause racine :</w:t>
      </w:r>
      <w:r w:rsidRPr="00982A23">
        <w:rPr>
          <w:rFonts w:ascii="Arial" w:hAnsi="Arial" w:cs="Arial"/>
          <w:lang w:val="fr-FR"/>
        </w:rPr>
        <w:t xml:space="preserve"> </w:t>
      </w:r>
      <w:r w:rsidR="000E3900">
        <w:rPr>
          <w:rFonts w:ascii="Arial" w:hAnsi="Arial" w:cs="Arial"/>
          <w:lang w:val="fr-FR"/>
        </w:rPr>
        <w:t>&lt;</w:t>
      </w:r>
      <w:r w:rsidR="00F62F88">
        <w:rPr>
          <w:rFonts w:ascii="Arial" w:hAnsi="Arial" w:cs="Arial"/>
          <w:lang w:val="fr-FR"/>
        </w:rPr>
        <w:t>cause réelle (technique des 5 pourquoi)</w:t>
      </w:r>
      <w:r w:rsidR="000E3900">
        <w:rPr>
          <w:rFonts w:ascii="Arial" w:hAnsi="Arial" w:cs="Arial"/>
          <w:lang w:val="fr-FR"/>
        </w:rPr>
        <w:t>&gt;</w:t>
      </w:r>
    </w:p>
    <w:p w14:paraId="4CA07E73" w14:textId="59CFA01C" w:rsidR="00AE306B" w:rsidRPr="00982A23" w:rsidRDefault="00AE306B" w:rsidP="00AE306B">
      <w:pPr>
        <w:numPr>
          <w:ilvl w:val="0"/>
          <w:numId w:val="3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Facteurs contributifs :</w:t>
      </w:r>
      <w:r w:rsidRPr="00982A23">
        <w:rPr>
          <w:rFonts w:ascii="Arial" w:hAnsi="Arial" w:cs="Arial"/>
          <w:lang w:val="fr-FR"/>
        </w:rPr>
        <w:t xml:space="preserve"> </w:t>
      </w:r>
      <w:r w:rsidR="000E3900">
        <w:rPr>
          <w:rFonts w:ascii="Arial" w:hAnsi="Arial" w:cs="Arial"/>
          <w:lang w:val="fr-FR"/>
        </w:rPr>
        <w:t>&lt;</w:t>
      </w:r>
      <w:r w:rsidR="00EE74E4">
        <w:rPr>
          <w:rFonts w:ascii="Arial" w:hAnsi="Arial" w:cs="Arial"/>
          <w:lang w:val="fr-FR"/>
        </w:rPr>
        <w:t xml:space="preserve">facteurs ayant </w:t>
      </w:r>
      <w:r w:rsidR="007D3A41">
        <w:rPr>
          <w:rFonts w:ascii="Arial" w:hAnsi="Arial" w:cs="Arial"/>
          <w:lang w:val="fr-FR"/>
        </w:rPr>
        <w:t>contribué</w:t>
      </w:r>
      <w:r w:rsidR="00EE74E4">
        <w:rPr>
          <w:rFonts w:ascii="Arial" w:hAnsi="Arial" w:cs="Arial"/>
          <w:lang w:val="fr-FR"/>
        </w:rPr>
        <w:t xml:space="preserve"> </w:t>
      </w:r>
      <w:r w:rsidR="007D3A41">
        <w:rPr>
          <w:rFonts w:ascii="Arial" w:hAnsi="Arial" w:cs="Arial"/>
          <w:lang w:val="fr-FR"/>
        </w:rPr>
        <w:t>à</w:t>
      </w:r>
      <w:r w:rsidR="00EE74E4">
        <w:rPr>
          <w:rFonts w:ascii="Arial" w:hAnsi="Arial" w:cs="Arial"/>
          <w:lang w:val="fr-FR"/>
        </w:rPr>
        <w:t xml:space="preserve"> l’incident</w:t>
      </w:r>
      <w:r w:rsidR="007D3A41">
        <w:rPr>
          <w:rFonts w:ascii="Arial" w:hAnsi="Arial" w:cs="Arial"/>
          <w:lang w:val="fr-FR"/>
        </w:rPr>
        <w:t xml:space="preserve"> ou l’ayant aggravé</w:t>
      </w:r>
      <w:r w:rsidR="000E3900">
        <w:rPr>
          <w:rFonts w:ascii="Arial" w:hAnsi="Arial" w:cs="Arial"/>
          <w:lang w:val="fr-FR"/>
        </w:rPr>
        <w:t>&gt;</w:t>
      </w:r>
    </w:p>
    <w:p w14:paraId="1719187A" w14:textId="59B082D3" w:rsidR="00AE306B" w:rsidRPr="00982A23" w:rsidRDefault="00AE306B" w:rsidP="00982A23">
      <w:pPr>
        <w:pStyle w:val="Heading1"/>
        <w:rPr>
          <w:lang w:val="fr-FR"/>
        </w:rPr>
      </w:pPr>
      <w:r w:rsidRPr="00982A23">
        <w:rPr>
          <w:lang w:val="fr-FR"/>
        </w:rPr>
        <w:t>Actions Correctives</w:t>
      </w:r>
    </w:p>
    <w:p w14:paraId="1EE9AB96" w14:textId="77777777" w:rsidR="00DB630F" w:rsidRPr="00982A23" w:rsidRDefault="00DB630F" w:rsidP="00DB630F">
      <w:pPr>
        <w:numPr>
          <w:ilvl w:val="0"/>
          <w:numId w:val="4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Mesures d'atténuation immédiates :</w:t>
      </w:r>
      <w:r w:rsidRPr="00982A23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>&lt;Mesures immédiates pour minimiser l’impact&gt;</w:t>
      </w:r>
    </w:p>
    <w:p w14:paraId="38CCB5AC" w14:textId="7203DF7E" w:rsidR="00AE306B" w:rsidRPr="00982A23" w:rsidRDefault="00AE306B" w:rsidP="00AE306B">
      <w:pPr>
        <w:numPr>
          <w:ilvl w:val="0"/>
          <w:numId w:val="4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Actions immédiates :</w:t>
      </w:r>
      <w:r w:rsidRPr="00982A23">
        <w:rPr>
          <w:rFonts w:ascii="Arial" w:hAnsi="Arial" w:cs="Arial"/>
          <w:lang w:val="fr-FR"/>
        </w:rPr>
        <w:t xml:space="preserve"> </w:t>
      </w:r>
      <w:r w:rsidR="000E3900">
        <w:rPr>
          <w:rFonts w:ascii="Arial" w:hAnsi="Arial" w:cs="Arial"/>
          <w:lang w:val="fr-FR"/>
        </w:rPr>
        <w:t>&lt;</w:t>
      </w:r>
      <w:r w:rsidR="00197BDB">
        <w:rPr>
          <w:rFonts w:ascii="Arial" w:hAnsi="Arial" w:cs="Arial"/>
          <w:lang w:val="fr-FR"/>
        </w:rPr>
        <w:t>Actions immédiates pour résoudre l’incident</w:t>
      </w:r>
      <w:r w:rsidR="000E3900">
        <w:rPr>
          <w:rFonts w:ascii="Arial" w:hAnsi="Arial" w:cs="Arial"/>
          <w:lang w:val="fr-FR"/>
        </w:rPr>
        <w:t xml:space="preserve">&gt; </w:t>
      </w:r>
    </w:p>
    <w:p w14:paraId="723BF3A7" w14:textId="513C5431" w:rsidR="00AE306B" w:rsidRPr="00982A23" w:rsidRDefault="00AE306B" w:rsidP="00982A23">
      <w:pPr>
        <w:pStyle w:val="Heading1"/>
        <w:rPr>
          <w:lang w:val="fr-FR"/>
        </w:rPr>
      </w:pPr>
      <w:r w:rsidRPr="00982A23">
        <w:rPr>
          <w:lang w:val="fr-FR"/>
        </w:rPr>
        <w:t>Suivi et Conclusion</w:t>
      </w:r>
    </w:p>
    <w:p w14:paraId="00FF348C" w14:textId="17330894" w:rsidR="00AE306B" w:rsidRPr="000E3900" w:rsidRDefault="00AE306B" w:rsidP="000E3900">
      <w:pPr>
        <w:numPr>
          <w:ilvl w:val="0"/>
          <w:numId w:val="5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État actuel :</w:t>
      </w:r>
      <w:r w:rsidRPr="00982A23">
        <w:rPr>
          <w:rFonts w:ascii="Arial" w:hAnsi="Arial" w:cs="Arial"/>
          <w:lang w:val="fr-FR"/>
        </w:rPr>
        <w:t xml:space="preserve"> </w:t>
      </w:r>
      <w:proofErr w:type="gramStart"/>
      <w:r w:rsidR="00752E56">
        <w:rPr>
          <w:rFonts w:ascii="Arial" w:hAnsi="Arial" w:cs="Arial"/>
          <w:lang w:val="fr-FR"/>
        </w:rPr>
        <w:t>&lt;</w:t>
      </w:r>
      <w:r w:rsidR="000E3900">
        <w:rPr>
          <w:rFonts w:ascii="Arial" w:hAnsi="Arial" w:cs="Arial"/>
          <w:lang w:val="fr-FR"/>
        </w:rPr>
        <w:t>«</w:t>
      </w:r>
      <w:proofErr w:type="gramEnd"/>
      <w:r w:rsidR="000E3900">
        <w:rPr>
          <w:rFonts w:ascii="Arial" w:hAnsi="Arial" w:cs="Arial"/>
          <w:lang w:val="fr-FR"/>
        </w:rPr>
        <w:t> En cours de résolution</w:t>
      </w:r>
      <w:r w:rsidR="000E3900" w:rsidRPr="000E3900">
        <w:rPr>
          <w:rFonts w:ascii="Arial" w:hAnsi="Arial" w:cs="Arial"/>
          <w:lang w:val="fr-FR"/>
        </w:rPr>
        <w:t xml:space="preserve"> », </w:t>
      </w:r>
      <w:r w:rsidR="000E3900">
        <w:rPr>
          <w:rFonts w:ascii="Arial" w:hAnsi="Arial" w:cs="Arial"/>
          <w:lang w:val="fr-FR"/>
        </w:rPr>
        <w:t>« Résolu », « Clôturé »</w:t>
      </w:r>
      <w:r w:rsidR="00752E56" w:rsidRPr="000E3900">
        <w:rPr>
          <w:rFonts w:ascii="Arial" w:hAnsi="Arial" w:cs="Arial"/>
          <w:lang w:val="fr-FR"/>
        </w:rPr>
        <w:t>&gt;</w:t>
      </w:r>
    </w:p>
    <w:p w14:paraId="3110C2E5" w14:textId="77777777" w:rsidR="00771D00" w:rsidRPr="00982A23" w:rsidRDefault="00771D00" w:rsidP="00771D00">
      <w:pPr>
        <w:numPr>
          <w:ilvl w:val="0"/>
          <w:numId w:val="5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Actions préventives :</w:t>
      </w:r>
      <w:r w:rsidRPr="00982A23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&lt;Actions </w:t>
      </w:r>
      <w:r w:rsidRPr="00982A23">
        <w:rPr>
          <w:rFonts w:ascii="Arial" w:hAnsi="Arial" w:cs="Arial"/>
          <w:lang w:val="fr-FR"/>
        </w:rPr>
        <w:t>préventives pour éviter que l'incident ne se reproduise</w:t>
      </w:r>
      <w:r>
        <w:rPr>
          <w:rFonts w:ascii="Arial" w:hAnsi="Arial" w:cs="Arial"/>
          <w:lang w:val="fr-FR"/>
        </w:rPr>
        <w:t xml:space="preserve"> avec un responsable de la mise en œuvre pour chacune des actions&gt;</w:t>
      </w:r>
    </w:p>
    <w:p w14:paraId="763264CA" w14:textId="2A1A0CC3" w:rsidR="00AE306B" w:rsidRPr="00982A23" w:rsidRDefault="00AE306B" w:rsidP="00AE306B">
      <w:pPr>
        <w:numPr>
          <w:ilvl w:val="0"/>
          <w:numId w:val="5"/>
        </w:numPr>
        <w:rPr>
          <w:rFonts w:ascii="Arial" w:hAnsi="Arial" w:cs="Arial"/>
          <w:lang w:val="fr-FR"/>
        </w:rPr>
      </w:pPr>
      <w:r w:rsidRPr="00982A23">
        <w:rPr>
          <w:rFonts w:ascii="Arial" w:hAnsi="Arial" w:cs="Arial"/>
          <w:b/>
          <w:bCs/>
          <w:lang w:val="fr-FR"/>
        </w:rPr>
        <w:t>Date de clôture prévue :</w:t>
      </w:r>
      <w:r w:rsidRPr="00982A23">
        <w:rPr>
          <w:rFonts w:ascii="Arial" w:hAnsi="Arial" w:cs="Arial"/>
          <w:lang w:val="fr-FR"/>
        </w:rPr>
        <w:t xml:space="preserve"> </w:t>
      </w:r>
      <w:r w:rsidR="000E3900">
        <w:rPr>
          <w:rFonts w:ascii="Arial" w:hAnsi="Arial" w:cs="Arial"/>
          <w:lang w:val="fr-FR"/>
        </w:rPr>
        <w:t>&lt;</w:t>
      </w:r>
      <w:r w:rsidR="00604895">
        <w:rPr>
          <w:rFonts w:ascii="Arial" w:hAnsi="Arial" w:cs="Arial"/>
          <w:lang w:val="fr-FR"/>
        </w:rPr>
        <w:t xml:space="preserve">date de </w:t>
      </w:r>
      <w:r w:rsidR="00604895" w:rsidRPr="00982A23">
        <w:rPr>
          <w:rFonts w:ascii="Arial" w:hAnsi="Arial" w:cs="Arial"/>
          <w:lang w:val="fr-FR"/>
        </w:rPr>
        <w:t>clôture</w:t>
      </w:r>
      <w:r w:rsidR="00B463B8">
        <w:rPr>
          <w:rFonts w:ascii="Arial" w:hAnsi="Arial" w:cs="Arial"/>
          <w:lang w:val="fr-FR"/>
        </w:rPr>
        <w:t xml:space="preserve"> estimée ou réelle</w:t>
      </w:r>
      <w:r w:rsidR="000E3900">
        <w:rPr>
          <w:rFonts w:ascii="Arial" w:hAnsi="Arial" w:cs="Arial"/>
          <w:lang w:val="fr-FR"/>
        </w:rPr>
        <w:t>&gt;</w:t>
      </w:r>
    </w:p>
    <w:p w14:paraId="011F5C75" w14:textId="6D8818BE" w:rsidR="00AE306B" w:rsidRPr="00982A23" w:rsidRDefault="00AE306B" w:rsidP="00982A23">
      <w:pPr>
        <w:pStyle w:val="Heading1"/>
        <w:rPr>
          <w:lang w:val="fr-FR"/>
        </w:rPr>
      </w:pPr>
      <w:r w:rsidRPr="00982A23">
        <w:rPr>
          <w:lang w:val="fr-FR"/>
        </w:rPr>
        <w:lastRenderedPageBreak/>
        <w:t>Annexes</w:t>
      </w:r>
    </w:p>
    <w:p w14:paraId="0950FE56" w14:textId="50BEF97F" w:rsidR="00AE306B" w:rsidRPr="00982A23" w:rsidRDefault="000E3900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>&lt;Toute information additionnelle utile telle qu’une capture d’écran ou autre&gt;</w:t>
      </w:r>
    </w:p>
    <w:sectPr w:rsidR="00AE306B" w:rsidRPr="0098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EE8389" w14:textId="77777777" w:rsidR="00752E56" w:rsidRDefault="00752E56" w:rsidP="00752E56">
      <w:pPr>
        <w:spacing w:after="0" w:line="240" w:lineRule="auto"/>
      </w:pPr>
      <w:r>
        <w:separator/>
      </w:r>
    </w:p>
  </w:endnote>
  <w:endnote w:type="continuationSeparator" w:id="0">
    <w:p w14:paraId="7B1442EC" w14:textId="77777777" w:rsidR="00752E56" w:rsidRDefault="00752E56" w:rsidP="0075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5313D5" w14:textId="77777777" w:rsidR="00752E56" w:rsidRDefault="00752E56" w:rsidP="00752E56">
      <w:pPr>
        <w:spacing w:after="0" w:line="240" w:lineRule="auto"/>
      </w:pPr>
      <w:r>
        <w:separator/>
      </w:r>
    </w:p>
  </w:footnote>
  <w:footnote w:type="continuationSeparator" w:id="0">
    <w:p w14:paraId="4809EF5E" w14:textId="77777777" w:rsidR="00752E56" w:rsidRDefault="00752E56" w:rsidP="00752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D37CEC"/>
    <w:multiLevelType w:val="multilevel"/>
    <w:tmpl w:val="88742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DFE0BA4"/>
    <w:multiLevelType w:val="multilevel"/>
    <w:tmpl w:val="81B8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38D733E"/>
    <w:multiLevelType w:val="multilevel"/>
    <w:tmpl w:val="C108F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407359F"/>
    <w:multiLevelType w:val="multilevel"/>
    <w:tmpl w:val="ABDE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5E639CF"/>
    <w:multiLevelType w:val="multilevel"/>
    <w:tmpl w:val="03088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7BF3EEA"/>
    <w:multiLevelType w:val="multilevel"/>
    <w:tmpl w:val="C1C2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92506995">
    <w:abstractNumId w:val="4"/>
  </w:num>
  <w:num w:numId="2" w16cid:durableId="1032538906">
    <w:abstractNumId w:val="5"/>
  </w:num>
  <w:num w:numId="3" w16cid:durableId="2115906191">
    <w:abstractNumId w:val="3"/>
  </w:num>
  <w:num w:numId="4" w16cid:durableId="1447967878">
    <w:abstractNumId w:val="2"/>
  </w:num>
  <w:num w:numId="5" w16cid:durableId="1176072190">
    <w:abstractNumId w:val="0"/>
  </w:num>
  <w:num w:numId="6" w16cid:durableId="118380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06B"/>
    <w:rsid w:val="000E3900"/>
    <w:rsid w:val="0019368D"/>
    <w:rsid w:val="00197BDB"/>
    <w:rsid w:val="00604895"/>
    <w:rsid w:val="007005DF"/>
    <w:rsid w:val="00752E56"/>
    <w:rsid w:val="00771D00"/>
    <w:rsid w:val="007D3A41"/>
    <w:rsid w:val="008F0118"/>
    <w:rsid w:val="00982A23"/>
    <w:rsid w:val="00AE306B"/>
    <w:rsid w:val="00B463B8"/>
    <w:rsid w:val="00DB630F"/>
    <w:rsid w:val="00EE74E4"/>
    <w:rsid w:val="00F6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3151"/>
  <w15:chartTrackingRefBased/>
  <w15:docId w15:val="{43D57D2C-CB58-44CF-A292-11232AFA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0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0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0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0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0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0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0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0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0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0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0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0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0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0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0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0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0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0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0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0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0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0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0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06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52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2E56"/>
  </w:style>
  <w:style w:type="paragraph" w:styleId="Footer">
    <w:name w:val="footer"/>
    <w:basedOn w:val="Normal"/>
    <w:link w:val="FooterChar"/>
    <w:uiPriority w:val="99"/>
    <w:unhideWhenUsed/>
    <w:rsid w:val="00752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08A9F4-C0AA-4375-A848-571A56B9EC8E}"/>
</file>

<file path=customXml/itemProps2.xml><?xml version="1.0" encoding="utf-8"?>
<ds:datastoreItem xmlns:ds="http://schemas.openxmlformats.org/officeDocument/2006/customXml" ds:itemID="{258026E0-AE77-4B8E-931C-405029CE4A60}"/>
</file>

<file path=customXml/itemProps3.xml><?xml version="1.0" encoding="utf-8"?>
<ds:datastoreItem xmlns:ds="http://schemas.openxmlformats.org/officeDocument/2006/customXml" ds:itemID="{A8A6752E-0489-4340-9BCD-A7521F1004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Didier Danse</dc:creator>
  <cp:keywords/>
  <dc:description/>
  <cp:lastModifiedBy>Didier Danse</cp:lastModifiedBy>
  <cp:revision>13</cp:revision>
  <dcterms:created xsi:type="dcterms:W3CDTF">2024-05-05T14:04:00Z</dcterms:created>
  <dcterms:modified xsi:type="dcterms:W3CDTF">2024-08-13T19:06:00Z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